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Sixth Grade Supplies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MAKE SURE ALL SUPPLIES ARE LABELED PRIOR TO THE START OF THE YEAR</w:t>
      </w:r>
    </w:p>
    <w:tbl>
      <w:tblPr>
        <w:tblStyle w:val="Table1"/>
        <w:tblW w:w="9525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5"/>
        <w:gridCol w:w="5040"/>
        <w:tblGridChange w:id="0">
          <w:tblGrid>
            <w:gridCol w:w="4485"/>
            <w:gridCol w:w="5040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Supplies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1 - 1 inch binder w/ loose-leaf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two pocket white folder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– one subject spiral notebooks     1 large piece of oak tag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(one for notes and one for labs)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two pocket folder (any color)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2 subject spiral notebook with inside pocket folder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100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two pocket folder (any color)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Literature &amp; ELA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100 page marble notebook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two pocket folder (any color)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Book sock to cover textbook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 Studies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2-  packages of dividers         1 – three ring hole punch (flat that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2-  package of loose-leaf               fits inside a binder)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1 ½-inch binder with inside pockets in the front and back.</w:t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Crayola crayons, 24 pack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Crayola washable markers, 10 pack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5 - Pencils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2 - Erasers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Elmer’s glue, white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Elmer’s glue stick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sharpie marker, black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gallon Ziploc bag (to fit all the supplies inside) Write student's name on the bag</w:t>
            </w:r>
          </w:p>
        </w:tc>
      </w:tr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Technology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 two pocket folder (any color) 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World Language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1 - USB Headset with Microphone - Microsoft LifeChat Brand Recommended by Rosetta Stone.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(Please check CONDITION &amp; LABEL headset and Ziploc Bag with Student's Full Name)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LifeChat link: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https://www.amazon.com/Microsoft-LifeChat-LX-3000-Headset-JUG-00013/dp/B00906E03I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Gumdrop Link: https://www.gumdropcases.com/products/droptech-usb-b2-headset-volume-mic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2 - Black and White Composition Notebook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Please no spirals or college ruled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- Use last year's if in good condition. (Save your Sticker Badges!)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3 - Download the FREE Rosetta Stone Mobile App to Student's Home Devices.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- Special School Log in will be Provided.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General Supplies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Pencils, pens &amp; erasers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$5 for class magazines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3 - highlighters                                      2 -family sized box of tissues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Ruler                                                       1 -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roll of paper towels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Basic 4 function calculator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1 - scotch tape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soft pencil case                               1- earbuds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– take home folder (any color)   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 - packages of lined index cards    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$5 for homework assignment pad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341EC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D341E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341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18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18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azon.com/Microsoft-LifeChat-LX-3000-Headset-JUG-00013/dp/B00906E0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LOJzRItIDrarLrd7ybzjP0l6A==">CgMxLjAyCGguZ2pkZ3hzOAByITEwOHJlcjV4NnMtR0ZpcEtNOVlka0xUUDQ4SVRLamZFRg==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2021-06-15T18:56:00Z</dcterms:created>
  <dc:creator>Andrea Decker</dc:creator>
</cp:coreProperties>
</file>